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3B2" w:rsidRPr="00A5379B" w:rsidRDefault="00C733B2" w:rsidP="00C733B2">
      <w:pPr>
        <w:pStyle w:val="Bezodstpw"/>
        <w:spacing w:before="480" w:line="360" w:lineRule="auto"/>
        <w:jc w:val="center"/>
        <w:rPr>
          <w:rFonts w:ascii="Cambria" w:hAnsi="Cambria"/>
          <w:b/>
        </w:rPr>
      </w:pPr>
      <w:r w:rsidRPr="00A5379B">
        <w:rPr>
          <w:rFonts w:ascii="Cambria" w:hAnsi="Cambria"/>
          <w:b/>
        </w:rPr>
        <w:t>KLAUZULA INFORMACYJNA DOTYCZĄCA PRZETWARZANIA DANYCH OSOBOWYCH</w:t>
      </w:r>
      <w:r w:rsidRPr="00A5379B">
        <w:rPr>
          <w:rFonts w:ascii="Cambria" w:hAnsi="Cambria"/>
          <w:b/>
        </w:rPr>
        <w:br/>
        <w:t>MATKI/OPIEKUNA PRAWNEGO* I DZIECKA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before="240" w:after="0" w:line="360" w:lineRule="auto"/>
        <w:ind w:left="714" w:hanging="357"/>
        <w:rPr>
          <w:rFonts w:ascii="Cambria" w:hAnsi="Cambria" w:cs="Calibri"/>
        </w:rPr>
      </w:pPr>
      <w:r w:rsidRPr="00A5379B">
        <w:rPr>
          <w:rFonts w:ascii="Cambria" w:hAnsi="Cambria"/>
          <w:lang w:eastAsia="pl-PL"/>
        </w:rPr>
        <w:t xml:space="preserve">Administratorem danych osobowych jest: </w:t>
      </w:r>
      <w:r w:rsidRPr="00A5379B">
        <w:rPr>
          <w:rFonts w:ascii="Cambria" w:hAnsi="Cambria"/>
          <w:b/>
          <w:i/>
        </w:rPr>
        <w:t xml:space="preserve">Przedszkole Sióstr Felicjanek </w:t>
      </w:r>
      <w:r>
        <w:rPr>
          <w:rFonts w:ascii="Cambria" w:hAnsi="Cambria"/>
          <w:b/>
          <w:i/>
        </w:rPr>
        <w:br/>
      </w:r>
      <w:r w:rsidRPr="00A5379B">
        <w:rPr>
          <w:rFonts w:ascii="Cambria" w:hAnsi="Cambria"/>
          <w:b/>
          <w:i/>
        </w:rPr>
        <w:t xml:space="preserve">im. św. Feliksa z </w:t>
      </w:r>
      <w:proofErr w:type="spellStart"/>
      <w:r w:rsidRPr="00A5379B">
        <w:rPr>
          <w:rFonts w:ascii="Cambria" w:hAnsi="Cambria"/>
          <w:b/>
          <w:i/>
        </w:rPr>
        <w:t>Kantalicjo</w:t>
      </w:r>
      <w:proofErr w:type="spellEnd"/>
      <w:r w:rsidRPr="00A5379B">
        <w:rPr>
          <w:rFonts w:ascii="Cambria" w:hAnsi="Cambria"/>
          <w:b/>
          <w:i/>
        </w:rPr>
        <w:t xml:space="preserve"> ul. Żywiczna 40a Warszawa.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after="360" w:line="360" w:lineRule="auto"/>
        <w:ind w:left="714" w:hanging="357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 xml:space="preserve">Cel przetwarzania danych osobowych: </w:t>
      </w:r>
      <w:r w:rsidRPr="00A5379B">
        <w:rPr>
          <w:rFonts w:ascii="Cambria" w:hAnsi="Cambria"/>
          <w:i/>
          <w:lang w:eastAsia="pl-PL"/>
        </w:rPr>
        <w:t>Realizacja zadań opiekuńczych przedszkola</w:t>
      </w:r>
      <w:r w:rsidRPr="00A5379B">
        <w:rPr>
          <w:rFonts w:ascii="Cambria" w:hAnsi="Cambria"/>
          <w:lang w:eastAsia="pl-PL"/>
        </w:rPr>
        <w:t>.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before="240" w:after="120" w:line="240" w:lineRule="auto"/>
        <w:ind w:left="714" w:hanging="357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Podstawa prawna do przetwarzania danych osobowych:</w:t>
      </w:r>
    </w:p>
    <w:p w:rsidR="00C733B2" w:rsidRDefault="00C733B2" w:rsidP="00C733B2">
      <w:pPr>
        <w:spacing w:after="120"/>
        <w:ind w:left="777" w:right="567"/>
        <w:jc w:val="both"/>
        <w:rPr>
          <w:rFonts w:ascii="Cambria" w:hAnsi="Cambria"/>
          <w:b w:val="0"/>
          <w:i/>
          <w:sz w:val="22"/>
          <w:szCs w:val="22"/>
        </w:rPr>
      </w:pPr>
      <w:r w:rsidRPr="00A5379B">
        <w:rPr>
          <w:rFonts w:ascii="Cambria" w:hAnsi="Cambria"/>
          <w:b w:val="0"/>
          <w:i/>
          <w:sz w:val="22"/>
          <w:szCs w:val="22"/>
        </w:rPr>
        <w:t>Rozporządzenie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A5379B">
        <w:rPr>
          <w:rFonts w:ascii="Cambria" w:hAnsi="Cambria"/>
          <w:b w:val="0"/>
          <w:i/>
          <w:sz w:val="22"/>
          <w:szCs w:val="22"/>
        </w:rPr>
        <w:t>Dz.Urz</w:t>
      </w:r>
      <w:proofErr w:type="spellEnd"/>
      <w:r w:rsidRPr="00A5379B">
        <w:rPr>
          <w:rFonts w:ascii="Cambria" w:hAnsi="Cambria"/>
          <w:b w:val="0"/>
          <w:i/>
          <w:sz w:val="22"/>
          <w:szCs w:val="22"/>
        </w:rPr>
        <w:t xml:space="preserve">. UE. L nr 119, str. 1) - </w:t>
      </w:r>
      <w:hyperlink r:id="rId6" w:tgtFrame="_blank" w:tooltip="ROZPORZĄDZENIE PARLAMENTU EUROPEJSKIEGO I RADY (UE) 2016/679 z dnia 27 kwietnia 2016 r. w sprawie ochrony osób fizycznych w związku z przetwarzaniem danych osobowych i w sprawie swobodnego przepływu takich danych oraz uchylenia dyrektywy 95/46/WE (ogólne " w:history="1">
        <w:r w:rsidRPr="00A5379B">
          <w:rPr>
            <w:rFonts w:ascii="Cambria" w:hAnsi="Cambria"/>
            <w:b w:val="0"/>
            <w:i/>
            <w:sz w:val="22"/>
            <w:szCs w:val="22"/>
          </w:rPr>
          <w:t>art. 14.</w:t>
        </w:r>
      </w:hyperlink>
    </w:p>
    <w:p w:rsidR="00C733B2" w:rsidRPr="00D67B49" w:rsidRDefault="00C733B2" w:rsidP="00C733B2">
      <w:pPr>
        <w:pStyle w:val="Akapitzlist"/>
        <w:numPr>
          <w:ilvl w:val="0"/>
          <w:numId w:val="1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D67B49">
        <w:rPr>
          <w:rFonts w:ascii="Cambria" w:hAnsi="Cambria"/>
          <w:lang w:eastAsia="pl-PL"/>
        </w:rPr>
        <w:t>In</w:t>
      </w:r>
      <w:r>
        <w:rPr>
          <w:rFonts w:ascii="Cambria" w:hAnsi="Cambria"/>
          <w:lang w:eastAsia="pl-PL"/>
        </w:rPr>
        <w:t>formujemy, że przysługuje Pani</w:t>
      </w:r>
      <w:r w:rsidRPr="00D67B49">
        <w:rPr>
          <w:rFonts w:ascii="Cambria" w:hAnsi="Cambria"/>
          <w:lang w:eastAsia="pl-PL"/>
        </w:rPr>
        <w:t xml:space="preserve"> prawo dostępu do treści swoich danych, prawo ich poprawiania, a także prawo sprzeciwu i żądania zaprzestania przetwarzania </w:t>
      </w:r>
      <w:r>
        <w:rPr>
          <w:rFonts w:ascii="Cambria" w:hAnsi="Cambria"/>
          <w:lang w:eastAsia="pl-PL"/>
        </w:rPr>
        <w:br/>
      </w:r>
      <w:r w:rsidRPr="00D67B49">
        <w:rPr>
          <w:rFonts w:ascii="Cambria" w:hAnsi="Cambria"/>
          <w:lang w:eastAsia="pl-PL"/>
        </w:rPr>
        <w:t>i usunięcia swoich danych osobowych, przy uwzglę</w:t>
      </w:r>
      <w:r>
        <w:rPr>
          <w:rFonts w:ascii="Cambria" w:hAnsi="Cambria"/>
          <w:lang w:eastAsia="pl-PL"/>
        </w:rPr>
        <w:t>dnieniu innych przepisów prawa.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Żądanie zaprzestania przetwarzania danych osobowych skutkuje brakiem możliwości sprawowania opieki przedszkola nad dzieckiem. Życzenia zmian mają mieć formę pisemną.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 xml:space="preserve">Dane osobowe będą przetwarzane i przechowywane w formie elektronicznej </w:t>
      </w:r>
      <w:r>
        <w:rPr>
          <w:rFonts w:ascii="Cambria" w:hAnsi="Cambria"/>
          <w:lang w:eastAsia="pl-PL"/>
        </w:rPr>
        <w:br/>
      </w:r>
      <w:r w:rsidRPr="00A5379B">
        <w:rPr>
          <w:rFonts w:ascii="Cambria" w:hAnsi="Cambria"/>
          <w:lang w:eastAsia="pl-PL"/>
        </w:rPr>
        <w:t>i papierowej. Okres przechowywania danych osobowych regulują inne przepisy prawa.</w:t>
      </w:r>
    </w:p>
    <w:p w:rsidR="00C733B2" w:rsidRPr="00A5379B" w:rsidRDefault="00C733B2" w:rsidP="00C733B2">
      <w:pPr>
        <w:pStyle w:val="Akapitzlist"/>
        <w:numPr>
          <w:ilvl w:val="0"/>
          <w:numId w:val="1"/>
        </w:numPr>
        <w:spacing w:before="240" w:after="120" w:line="240" w:lineRule="auto"/>
        <w:ind w:left="714" w:right="567" w:hanging="357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Informujemy, że przysługuje prawo do wniesienia skargi do Prezesa Urzędu Ochrony Danych Osobowych, w przypadku gdy przetwarzanie danych osobowych narusza przepisy RODO.</w:t>
      </w:r>
    </w:p>
    <w:p w:rsidR="00C733B2" w:rsidRPr="00A5379B" w:rsidRDefault="00C733B2" w:rsidP="00C733B2">
      <w:pPr>
        <w:spacing w:before="48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Oświadczam, że zapoznałam się z przedłożoną wyżej klauzulą informacyjną.</w:t>
      </w:r>
    </w:p>
    <w:p w:rsidR="00C733B2" w:rsidRPr="00A5379B" w:rsidRDefault="00C733B2" w:rsidP="00C733B2">
      <w:pPr>
        <w:spacing w:before="600"/>
        <w:ind w:left="5387"/>
        <w:jc w:val="both"/>
        <w:rPr>
          <w:rFonts w:ascii="Arial" w:hAnsi="Arial" w:cs="Arial"/>
          <w:color w:val="000000"/>
          <w:sz w:val="22"/>
          <w:szCs w:val="22"/>
        </w:rPr>
      </w:pPr>
      <w:r w:rsidRPr="00A5379B">
        <w:rPr>
          <w:rFonts w:ascii="Arial" w:hAnsi="Arial" w:cs="Arial"/>
          <w:color w:val="000000"/>
          <w:sz w:val="22"/>
          <w:szCs w:val="22"/>
        </w:rPr>
        <w:t>...........................................................</w:t>
      </w:r>
    </w:p>
    <w:p w:rsidR="00C733B2" w:rsidRDefault="00C733B2" w:rsidP="00C733B2">
      <w:pPr>
        <w:ind w:left="5812"/>
        <w:rPr>
          <w:rFonts w:ascii="Arial" w:hAnsi="Arial" w:cs="Arial"/>
          <w:sz w:val="18"/>
          <w:szCs w:val="18"/>
        </w:rPr>
      </w:pPr>
      <w:r w:rsidRPr="00402D28">
        <w:rPr>
          <w:rFonts w:ascii="Arial" w:hAnsi="Arial" w:cs="Arial"/>
          <w:sz w:val="18"/>
          <w:szCs w:val="18"/>
        </w:rPr>
        <w:t>Podpis matki/opiekuna prawnego*</w:t>
      </w:r>
    </w:p>
    <w:p w:rsidR="00C733B2" w:rsidRDefault="00C733B2" w:rsidP="00C733B2">
      <w:pPr>
        <w:rPr>
          <w:rFonts w:ascii="Arial" w:hAnsi="Arial" w:cs="Arial"/>
          <w:sz w:val="18"/>
          <w:szCs w:val="18"/>
        </w:rPr>
      </w:pPr>
    </w:p>
    <w:p w:rsidR="00C733B2" w:rsidRDefault="00C733B2" w:rsidP="00C733B2">
      <w:pPr>
        <w:rPr>
          <w:rFonts w:ascii="Arial" w:hAnsi="Arial" w:cs="Arial"/>
          <w:sz w:val="18"/>
          <w:szCs w:val="18"/>
        </w:rPr>
      </w:pPr>
    </w:p>
    <w:p w:rsidR="00C733B2" w:rsidRPr="00032E07" w:rsidRDefault="00C733B2" w:rsidP="00C733B2">
      <w:pPr>
        <w:rPr>
          <w:rFonts w:ascii="Arial" w:hAnsi="Arial" w:cs="Arial"/>
          <w:b w:val="0"/>
          <w:i/>
        </w:rPr>
      </w:pPr>
      <w:r w:rsidRPr="00032E07">
        <w:rPr>
          <w:rFonts w:ascii="Arial" w:hAnsi="Arial" w:cs="Arial"/>
          <w:b w:val="0"/>
          <w:i/>
        </w:rPr>
        <w:t>*niepotrzebne skreślić</w:t>
      </w:r>
    </w:p>
    <w:p w:rsidR="00C733B2" w:rsidRDefault="00C733B2" w:rsidP="00C733B2">
      <w:pPr>
        <w:rPr>
          <w:rFonts w:ascii="Arial" w:hAnsi="Arial" w:cs="Arial"/>
          <w:sz w:val="18"/>
          <w:szCs w:val="18"/>
        </w:rPr>
      </w:pPr>
    </w:p>
    <w:p w:rsidR="00C733B2" w:rsidRDefault="00C733B2" w:rsidP="00C733B2">
      <w:pPr>
        <w:ind w:left="5812"/>
        <w:rPr>
          <w:rFonts w:ascii="Arial" w:hAnsi="Arial" w:cs="Arial"/>
          <w:sz w:val="18"/>
          <w:szCs w:val="18"/>
        </w:rPr>
      </w:pPr>
    </w:p>
    <w:p w:rsidR="00C733B2" w:rsidRDefault="00C733B2" w:rsidP="00C733B2">
      <w:pPr>
        <w:rPr>
          <w:rFonts w:ascii="Arial" w:hAnsi="Arial" w:cs="Arial"/>
          <w:sz w:val="18"/>
          <w:szCs w:val="18"/>
        </w:rPr>
        <w:sectPr w:rsidR="00C733B2" w:rsidSect="00402D2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733B2" w:rsidRPr="00A5379B" w:rsidRDefault="00C733B2" w:rsidP="00C733B2">
      <w:pPr>
        <w:pStyle w:val="Bezodstpw"/>
        <w:spacing w:before="480" w:line="360" w:lineRule="auto"/>
        <w:jc w:val="center"/>
        <w:rPr>
          <w:rFonts w:ascii="Cambria" w:hAnsi="Cambria"/>
          <w:b/>
        </w:rPr>
      </w:pPr>
      <w:r w:rsidRPr="00A5379B">
        <w:rPr>
          <w:rFonts w:ascii="Cambria" w:hAnsi="Cambria"/>
          <w:b/>
        </w:rPr>
        <w:lastRenderedPageBreak/>
        <w:t>KLAUZULA INFORMACYJNA DOTYCZĄCA PRZE</w:t>
      </w:r>
      <w:r>
        <w:rPr>
          <w:rFonts w:ascii="Cambria" w:hAnsi="Cambria"/>
          <w:b/>
        </w:rPr>
        <w:t>TWARZANIA DANYCH OSOBOWYCH</w:t>
      </w:r>
      <w:r>
        <w:rPr>
          <w:rFonts w:ascii="Cambria" w:hAnsi="Cambria"/>
          <w:b/>
        </w:rPr>
        <w:br/>
        <w:t>OJCA</w:t>
      </w:r>
      <w:r w:rsidRPr="00A5379B">
        <w:rPr>
          <w:rFonts w:ascii="Cambria" w:hAnsi="Cambria"/>
          <w:b/>
        </w:rPr>
        <w:t>/OPIEKUNA PRAWNEGO* I DZIECKA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before="240" w:after="0" w:line="360" w:lineRule="auto"/>
        <w:rPr>
          <w:rFonts w:ascii="Cambria" w:hAnsi="Cambria" w:cs="Calibri"/>
        </w:rPr>
      </w:pPr>
      <w:r w:rsidRPr="00A5379B">
        <w:rPr>
          <w:rFonts w:ascii="Cambria" w:hAnsi="Cambria"/>
          <w:lang w:eastAsia="pl-PL"/>
        </w:rPr>
        <w:t xml:space="preserve">Administratorem danych osobowych jest: </w:t>
      </w:r>
      <w:r w:rsidRPr="00A5379B">
        <w:rPr>
          <w:rFonts w:ascii="Cambria" w:hAnsi="Cambria"/>
          <w:b/>
          <w:i/>
        </w:rPr>
        <w:t xml:space="preserve">Przedszkole Sióstr Felicjanek </w:t>
      </w:r>
      <w:r>
        <w:rPr>
          <w:rFonts w:ascii="Cambria" w:hAnsi="Cambria"/>
          <w:b/>
          <w:i/>
        </w:rPr>
        <w:br/>
      </w:r>
      <w:r w:rsidRPr="00A5379B">
        <w:rPr>
          <w:rFonts w:ascii="Cambria" w:hAnsi="Cambria"/>
          <w:b/>
          <w:i/>
        </w:rPr>
        <w:t xml:space="preserve">im. św. Feliksa z </w:t>
      </w:r>
      <w:proofErr w:type="spellStart"/>
      <w:r w:rsidRPr="00A5379B">
        <w:rPr>
          <w:rFonts w:ascii="Cambria" w:hAnsi="Cambria"/>
          <w:b/>
          <w:i/>
        </w:rPr>
        <w:t>Kantalicjo</w:t>
      </w:r>
      <w:proofErr w:type="spellEnd"/>
      <w:r w:rsidRPr="00A5379B">
        <w:rPr>
          <w:rFonts w:ascii="Cambria" w:hAnsi="Cambria"/>
          <w:b/>
          <w:i/>
        </w:rPr>
        <w:t xml:space="preserve"> ul. Żywiczna 40a Warszawa.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after="360" w:line="360" w:lineRule="auto"/>
        <w:ind w:left="714" w:hanging="357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 xml:space="preserve">Cel przetwarzania danych osobowych: </w:t>
      </w:r>
      <w:r w:rsidRPr="00A5379B">
        <w:rPr>
          <w:rFonts w:ascii="Cambria" w:hAnsi="Cambria"/>
          <w:i/>
          <w:lang w:eastAsia="pl-PL"/>
        </w:rPr>
        <w:t>Realizacja zadań opiekuńczych przedszkola</w:t>
      </w:r>
      <w:r w:rsidRPr="00A5379B">
        <w:rPr>
          <w:rFonts w:ascii="Cambria" w:hAnsi="Cambria"/>
          <w:lang w:eastAsia="pl-PL"/>
        </w:rPr>
        <w:t>.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before="240" w:after="120" w:line="240" w:lineRule="auto"/>
        <w:ind w:left="714" w:hanging="357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Podstawa prawna do przetwarzania danych osobowych:</w:t>
      </w:r>
    </w:p>
    <w:p w:rsidR="00C733B2" w:rsidRDefault="00C733B2" w:rsidP="00C733B2">
      <w:pPr>
        <w:spacing w:after="120"/>
        <w:ind w:left="777" w:right="567"/>
        <w:jc w:val="both"/>
        <w:rPr>
          <w:rFonts w:ascii="Cambria" w:hAnsi="Cambria"/>
          <w:b w:val="0"/>
          <w:i/>
          <w:sz w:val="22"/>
          <w:szCs w:val="22"/>
        </w:rPr>
      </w:pPr>
      <w:r w:rsidRPr="00A5379B">
        <w:rPr>
          <w:rFonts w:ascii="Cambria" w:hAnsi="Cambria"/>
          <w:b w:val="0"/>
          <w:i/>
          <w:sz w:val="22"/>
          <w:szCs w:val="22"/>
        </w:rPr>
        <w:t>Rozporządzenie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A5379B">
        <w:rPr>
          <w:rFonts w:ascii="Cambria" w:hAnsi="Cambria"/>
          <w:b w:val="0"/>
          <w:i/>
          <w:sz w:val="22"/>
          <w:szCs w:val="22"/>
        </w:rPr>
        <w:t>Dz.Urz</w:t>
      </w:r>
      <w:proofErr w:type="spellEnd"/>
      <w:r w:rsidRPr="00A5379B">
        <w:rPr>
          <w:rFonts w:ascii="Cambria" w:hAnsi="Cambria"/>
          <w:b w:val="0"/>
          <w:i/>
          <w:sz w:val="22"/>
          <w:szCs w:val="22"/>
        </w:rPr>
        <w:t xml:space="preserve">. UE. L nr 119, str. 1) - </w:t>
      </w:r>
      <w:hyperlink r:id="rId7" w:tgtFrame="_blank" w:tooltip="ROZPORZĄDZENIE PARLAMENTU EUROPEJSKIEGO I RADY (UE) 2016/679 z dnia 27 kwietnia 2016 r. w sprawie ochrony osób fizycznych w związku z przetwarzaniem danych osobowych i w sprawie swobodnego przepływu takich danych oraz uchylenia dyrektywy 95/46/WE (ogólne " w:history="1">
        <w:r w:rsidRPr="00A5379B">
          <w:rPr>
            <w:rFonts w:ascii="Cambria" w:hAnsi="Cambria"/>
            <w:b w:val="0"/>
            <w:i/>
            <w:sz w:val="22"/>
            <w:szCs w:val="22"/>
          </w:rPr>
          <w:t>art. 14.</w:t>
        </w:r>
      </w:hyperlink>
    </w:p>
    <w:p w:rsidR="00C733B2" w:rsidRPr="00D67B49" w:rsidRDefault="00C733B2" w:rsidP="00C733B2">
      <w:pPr>
        <w:pStyle w:val="Akapitzlist"/>
        <w:numPr>
          <w:ilvl w:val="0"/>
          <w:numId w:val="2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D67B49">
        <w:rPr>
          <w:rFonts w:ascii="Cambria" w:hAnsi="Cambria"/>
          <w:lang w:eastAsia="pl-PL"/>
        </w:rPr>
        <w:t>I</w:t>
      </w:r>
      <w:r>
        <w:rPr>
          <w:rFonts w:ascii="Cambria" w:hAnsi="Cambria"/>
          <w:lang w:eastAsia="pl-PL"/>
        </w:rPr>
        <w:t>nformujemy, że przysługuje Pan</w:t>
      </w:r>
      <w:r w:rsidRPr="00D67B49">
        <w:rPr>
          <w:rFonts w:ascii="Cambria" w:hAnsi="Cambria"/>
          <w:lang w:eastAsia="pl-PL"/>
        </w:rPr>
        <w:t>u prawo dostępu do treści swoich danych, prawo ich poprawiania, a także prawo sprzeciwu i żądania zaprzestania przetwarzania i usunięcia swoich danych osobowych, przy uwzglę</w:t>
      </w:r>
      <w:r>
        <w:rPr>
          <w:rFonts w:ascii="Cambria" w:hAnsi="Cambria"/>
          <w:lang w:eastAsia="pl-PL"/>
        </w:rPr>
        <w:t>dnieniu innych przepisów prawa.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Żądanie zaprzestania przetwarzania danych osobowych skutkuje brakiem możliwości sprawowania opieki przedszkola nad dzieckiem. Życzenia zmian mają mieć formę pisemną.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before="240" w:after="120" w:line="240" w:lineRule="auto"/>
        <w:ind w:left="714" w:right="567" w:hanging="357"/>
        <w:contextualSpacing w:val="0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 xml:space="preserve">Dane osobowe będą przetwarzane i przechowywane w formie elektronicznej </w:t>
      </w:r>
      <w:r>
        <w:rPr>
          <w:rFonts w:ascii="Cambria" w:hAnsi="Cambria"/>
          <w:lang w:eastAsia="pl-PL"/>
        </w:rPr>
        <w:br/>
      </w:r>
      <w:r w:rsidRPr="00A5379B">
        <w:rPr>
          <w:rFonts w:ascii="Cambria" w:hAnsi="Cambria"/>
          <w:lang w:eastAsia="pl-PL"/>
        </w:rPr>
        <w:t>i papierowej. Okres przechowywania danych osobowych regulują inne przepisy prawa.</w:t>
      </w:r>
    </w:p>
    <w:p w:rsidR="00C733B2" w:rsidRPr="00A5379B" w:rsidRDefault="00C733B2" w:rsidP="00C733B2">
      <w:pPr>
        <w:pStyle w:val="Akapitzlist"/>
        <w:numPr>
          <w:ilvl w:val="0"/>
          <w:numId w:val="2"/>
        </w:numPr>
        <w:spacing w:before="240" w:after="120" w:line="240" w:lineRule="auto"/>
        <w:ind w:left="714" w:right="567" w:hanging="357"/>
        <w:jc w:val="both"/>
        <w:rPr>
          <w:rFonts w:ascii="Cambria" w:hAnsi="Cambria"/>
          <w:lang w:eastAsia="pl-PL"/>
        </w:rPr>
      </w:pPr>
      <w:r w:rsidRPr="00A5379B">
        <w:rPr>
          <w:rFonts w:ascii="Cambria" w:hAnsi="Cambria"/>
          <w:lang w:eastAsia="pl-PL"/>
        </w:rPr>
        <w:t>Informujemy, że przysługuje prawo do wniesienia skargi do Prezesa Urzędu Ochrony Danych Osobowych, w przypadku gdy przetwarzanie danych osobowych narusza przepisy RODO.</w:t>
      </w:r>
    </w:p>
    <w:p w:rsidR="00C733B2" w:rsidRPr="00A5379B" w:rsidRDefault="00C733B2" w:rsidP="00C733B2">
      <w:pPr>
        <w:spacing w:before="48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Oświadczam, że zapoznałem się z przedłożoną wyżej klauzulą informacyjną.</w:t>
      </w:r>
    </w:p>
    <w:p w:rsidR="00C733B2" w:rsidRPr="00A5379B" w:rsidRDefault="00C733B2" w:rsidP="00C733B2">
      <w:pPr>
        <w:spacing w:before="600"/>
        <w:ind w:left="5387"/>
        <w:jc w:val="both"/>
        <w:rPr>
          <w:rFonts w:ascii="Arial" w:hAnsi="Arial" w:cs="Arial"/>
          <w:color w:val="000000"/>
          <w:sz w:val="22"/>
          <w:szCs w:val="22"/>
        </w:rPr>
      </w:pPr>
      <w:r w:rsidRPr="00A5379B">
        <w:rPr>
          <w:rFonts w:ascii="Arial" w:hAnsi="Arial" w:cs="Arial"/>
          <w:color w:val="000000"/>
          <w:sz w:val="22"/>
          <w:szCs w:val="22"/>
        </w:rPr>
        <w:t>...........................................................</w:t>
      </w:r>
    </w:p>
    <w:p w:rsidR="00C733B2" w:rsidRPr="00402D28" w:rsidRDefault="00C733B2" w:rsidP="00C733B2">
      <w:pPr>
        <w:ind w:left="5812"/>
        <w:rPr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Podpis ojca</w:t>
      </w:r>
      <w:r w:rsidRPr="00402D28">
        <w:rPr>
          <w:rFonts w:ascii="Arial" w:hAnsi="Arial" w:cs="Arial"/>
          <w:sz w:val="18"/>
          <w:szCs w:val="18"/>
        </w:rPr>
        <w:t>/opiekuna prawnego*</w:t>
      </w:r>
    </w:p>
    <w:p w:rsidR="00C733B2" w:rsidRDefault="00C733B2" w:rsidP="00C733B2">
      <w:pPr>
        <w:rPr>
          <w:sz w:val="18"/>
          <w:szCs w:val="18"/>
        </w:rPr>
      </w:pPr>
    </w:p>
    <w:p w:rsidR="00C733B2" w:rsidRDefault="00C733B2" w:rsidP="00C733B2">
      <w:pPr>
        <w:rPr>
          <w:sz w:val="18"/>
          <w:szCs w:val="18"/>
        </w:rPr>
      </w:pPr>
    </w:p>
    <w:p w:rsidR="00C733B2" w:rsidRDefault="00C733B2" w:rsidP="00C733B2">
      <w:pPr>
        <w:rPr>
          <w:sz w:val="18"/>
          <w:szCs w:val="18"/>
        </w:rPr>
      </w:pPr>
    </w:p>
    <w:p w:rsidR="00C733B2" w:rsidRPr="00032E07" w:rsidRDefault="00C733B2" w:rsidP="00C733B2">
      <w:pPr>
        <w:rPr>
          <w:rFonts w:ascii="Arial" w:hAnsi="Arial" w:cs="Arial"/>
          <w:b w:val="0"/>
          <w:i/>
        </w:rPr>
      </w:pPr>
      <w:r w:rsidRPr="00032E07">
        <w:rPr>
          <w:rFonts w:ascii="Arial" w:hAnsi="Arial" w:cs="Arial"/>
          <w:b w:val="0"/>
          <w:i/>
        </w:rPr>
        <w:t>*niepotrzebne skreślić</w:t>
      </w:r>
    </w:p>
    <w:p w:rsidR="00C733B2" w:rsidRPr="00402D28" w:rsidRDefault="00C733B2" w:rsidP="00C733B2">
      <w:pPr>
        <w:rPr>
          <w:sz w:val="18"/>
          <w:szCs w:val="18"/>
        </w:rPr>
      </w:pPr>
    </w:p>
    <w:p w:rsidR="001C4763" w:rsidRDefault="001C4763">
      <w:bookmarkStart w:id="0" w:name="_GoBack"/>
      <w:bookmarkEnd w:id="0"/>
    </w:p>
    <w:sectPr w:rsidR="001C4763" w:rsidSect="00402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00AFC"/>
    <w:multiLevelType w:val="hybridMultilevel"/>
    <w:tmpl w:val="507C0FC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8D30F75"/>
    <w:multiLevelType w:val="hybridMultilevel"/>
    <w:tmpl w:val="507C0FC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77A"/>
    <w:rsid w:val="001C4763"/>
    <w:rsid w:val="00B7177A"/>
    <w:rsid w:val="00C7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33B2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733B2"/>
    <w:pPr>
      <w:spacing w:after="160" w:line="259" w:lineRule="auto"/>
      <w:ind w:left="720"/>
      <w:contextualSpacing/>
    </w:pPr>
    <w:rPr>
      <w:rFonts w:ascii="Calibri" w:hAnsi="Calibri"/>
      <w:b w:val="0"/>
      <w:sz w:val="22"/>
      <w:szCs w:val="22"/>
      <w:lang w:eastAsia="en-US"/>
    </w:rPr>
  </w:style>
  <w:style w:type="paragraph" w:styleId="Bezodstpw">
    <w:name w:val="No Spacing"/>
    <w:uiPriority w:val="1"/>
    <w:qFormat/>
    <w:rsid w:val="00C733B2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33B2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733B2"/>
    <w:pPr>
      <w:spacing w:after="160" w:line="259" w:lineRule="auto"/>
      <w:ind w:left="720"/>
      <w:contextualSpacing/>
    </w:pPr>
    <w:rPr>
      <w:rFonts w:ascii="Calibri" w:hAnsi="Calibri"/>
      <w:b w:val="0"/>
      <w:sz w:val="22"/>
      <w:szCs w:val="22"/>
      <w:lang w:eastAsia="en-US"/>
    </w:rPr>
  </w:style>
  <w:style w:type="paragraph" w:styleId="Bezodstpw">
    <w:name w:val="No Spacing"/>
    <w:uiPriority w:val="1"/>
    <w:qFormat/>
    <w:rsid w:val="00C733B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portaloswiatowy.pl/bezpieczenstwo-i-opieka/organizacja-pracy/rozporzadzenie-parlamentu-europejskiego-i-rady-ue-2016679-z-dnia-27-kwietnia-2016-r.-w-sprawie-ochrony-osob-fizycznych-w-zwiazku-z-przetwarzaniem-danych-osobowych-i-w-sprawie-swobodnego-przeplywu-takich-danych-oraz-uchylenia-dyrektywy-9546we-ogolne-rozporzadzenie-o-ochronie-danych-dz.urz.ue-l-1191-1552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rtaloswiatowy.pl/bezpieczenstwo-i-opieka/organizacja-pracy/rozporzadzenie-parlamentu-europejskiego-i-rady-ue-2016679-z-dnia-27-kwietnia-2016-r.-w-sprawie-ochrony-osob-fizycznych-w-zwiazku-z-przetwarzaniem-danych-osobowych-i-w-sprawie-swobodnego-przeplywu-takich-danych-oraz-uchylenia-dyrektywy-9546we-ogolne-rozporzadzenie-o-ochronie-danych-dz.urz.ue-l-1191-1552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636</Words>
  <Characters>3821</Characters>
  <Application>Microsoft Office Word</Application>
  <DocSecurity>0</DocSecurity>
  <Lines>31</Lines>
  <Paragraphs>8</Paragraphs>
  <ScaleCrop>false</ScaleCrop>
  <Company/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2018-09-18T17:37:00Z</dcterms:created>
  <dcterms:modified xsi:type="dcterms:W3CDTF">2018-09-18T17:37:00Z</dcterms:modified>
</cp:coreProperties>
</file>